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F6" w:rsidRPr="00F14244" w:rsidRDefault="00F14244" w:rsidP="00776F04">
      <w:pPr>
        <w:jc w:val="center"/>
        <w:rPr>
          <w:rFonts w:ascii="Arial" w:hAnsi="Arial" w:cs="Arial"/>
          <w:b/>
        </w:rPr>
      </w:pPr>
      <w:r w:rsidRPr="00F14244">
        <w:rPr>
          <w:rFonts w:ascii="Arial" w:hAnsi="Arial" w:cs="Arial"/>
          <w:b/>
        </w:rPr>
        <w:t>Home Learning YR / Y1</w:t>
      </w:r>
    </w:p>
    <w:p w:rsidR="008C57F6" w:rsidRPr="00F14244" w:rsidRDefault="00F14244">
      <w:pPr>
        <w:rPr>
          <w:rFonts w:ascii="Arial" w:hAnsi="Arial" w:cs="Arial"/>
        </w:rPr>
      </w:pPr>
      <w:r w:rsidRPr="00F14244">
        <w:rPr>
          <w:rFonts w:ascii="Arial" w:hAnsi="Arial" w:cs="Arial"/>
        </w:rPr>
        <w:t>Here</w:t>
      </w:r>
      <w:r w:rsidR="00F93106" w:rsidRPr="00F14244">
        <w:rPr>
          <w:rFonts w:ascii="Arial" w:hAnsi="Arial" w:cs="Arial"/>
        </w:rPr>
        <w:t xml:space="preserve"> </w:t>
      </w:r>
      <w:r w:rsidR="00776F04" w:rsidRPr="00F14244">
        <w:rPr>
          <w:rFonts w:ascii="Arial" w:hAnsi="Arial" w:cs="Arial"/>
        </w:rPr>
        <w:t xml:space="preserve">is </w:t>
      </w:r>
      <w:r w:rsidR="00F93106" w:rsidRPr="00F14244">
        <w:rPr>
          <w:rFonts w:ascii="Arial" w:hAnsi="Arial" w:cs="Arial"/>
        </w:rPr>
        <w:t xml:space="preserve">a list of ideas of things you could do at home during this period of school closure. </w:t>
      </w:r>
      <w:r w:rsidRPr="00F14244">
        <w:rPr>
          <w:rFonts w:ascii="Arial" w:hAnsi="Arial" w:cs="Arial"/>
        </w:rPr>
        <w:t xml:space="preserve">Please </w:t>
      </w:r>
      <w:r w:rsidR="00F93106" w:rsidRPr="00F14244">
        <w:rPr>
          <w:rFonts w:ascii="Arial" w:hAnsi="Arial" w:cs="Arial"/>
        </w:rPr>
        <w:t xml:space="preserve">take </w:t>
      </w:r>
      <w:r w:rsidR="001407A5" w:rsidRPr="00F14244">
        <w:rPr>
          <w:rFonts w:ascii="Arial" w:hAnsi="Arial" w:cs="Arial"/>
        </w:rPr>
        <w:t xml:space="preserve">the learning </w:t>
      </w:r>
      <w:r w:rsidRPr="00F14244">
        <w:rPr>
          <w:rFonts w:ascii="Arial" w:hAnsi="Arial" w:cs="Arial"/>
        </w:rPr>
        <w:t>in whatever direction</w:t>
      </w:r>
      <w:r w:rsidR="001407A5" w:rsidRPr="00F14244">
        <w:rPr>
          <w:rFonts w:ascii="Arial" w:hAnsi="Arial" w:cs="Arial"/>
        </w:rPr>
        <w:t xml:space="preserve"> you feel </w:t>
      </w:r>
      <w:r w:rsidR="00F93106" w:rsidRPr="00F14244">
        <w:rPr>
          <w:rFonts w:ascii="Arial" w:hAnsi="Arial" w:cs="Arial"/>
        </w:rPr>
        <w:t>your child</w:t>
      </w:r>
      <w:r w:rsidR="004747DE" w:rsidRPr="00F14244">
        <w:rPr>
          <w:rFonts w:ascii="Arial" w:hAnsi="Arial" w:cs="Arial"/>
        </w:rPr>
        <w:t>’</w:t>
      </w:r>
      <w:r w:rsidR="00776F04" w:rsidRPr="00F14244">
        <w:rPr>
          <w:rFonts w:ascii="Arial" w:hAnsi="Arial" w:cs="Arial"/>
        </w:rPr>
        <w:t>s</w:t>
      </w:r>
      <w:r w:rsidR="00F93106" w:rsidRPr="00F14244">
        <w:rPr>
          <w:rFonts w:ascii="Arial" w:hAnsi="Arial" w:cs="Arial"/>
        </w:rPr>
        <w:t xml:space="preserve"> strengths lie.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7F6" w:rsidRPr="00F14244" w:rsidTr="008C57F6">
        <w:tc>
          <w:tcPr>
            <w:tcW w:w="9242" w:type="dxa"/>
          </w:tcPr>
          <w:p w:rsidR="00F14244" w:rsidRDefault="008C57F6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>Look and think about the signs of spring – can you see any changes? Look at your garden (or further afield if possible) and see how the trees and flowers are changing? Draw pictures or take photos.</w:t>
            </w:r>
          </w:p>
          <w:p w:rsidR="008C57F6" w:rsidRPr="00F14244" w:rsidRDefault="008C57F6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 xml:space="preserve"> </w:t>
            </w:r>
          </w:p>
          <w:p w:rsidR="008C57F6" w:rsidRPr="00F14244" w:rsidRDefault="008C57F6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 xml:space="preserve">Write about those changes or label the pictures. </w:t>
            </w:r>
            <w:r w:rsidR="00A14179" w:rsidRPr="00F14244">
              <w:rPr>
                <w:rFonts w:ascii="Arial" w:hAnsi="Arial" w:cs="Arial"/>
                <w:sz w:val="20"/>
              </w:rPr>
              <w:t xml:space="preserve">Collect signs of spring and make a spring picture. </w:t>
            </w:r>
          </w:p>
        </w:tc>
      </w:tr>
      <w:tr w:rsidR="008C57F6" w:rsidRPr="00F14244" w:rsidTr="008C57F6">
        <w:tc>
          <w:tcPr>
            <w:tcW w:w="9242" w:type="dxa"/>
          </w:tcPr>
          <w:p w:rsidR="008C57F6" w:rsidRPr="00F14244" w:rsidRDefault="008C57F6" w:rsidP="00F14244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>What is happening to the weather? Is it getting warmer? Talk about the differences between winter and spring (d</w:t>
            </w:r>
            <w:r w:rsidR="00FA59D1" w:rsidRPr="00F14244">
              <w:rPr>
                <w:rFonts w:ascii="Arial" w:hAnsi="Arial" w:cs="Arial"/>
                <w:sz w:val="20"/>
              </w:rPr>
              <w:t xml:space="preserve">o you need a hat and scarf now </w:t>
            </w:r>
            <w:proofErr w:type="spellStart"/>
            <w:r w:rsidR="00FA59D1" w:rsidRPr="00F14244">
              <w:rPr>
                <w:rFonts w:ascii="Arial" w:hAnsi="Arial" w:cs="Arial"/>
                <w:sz w:val="20"/>
              </w:rPr>
              <w:t>etc</w:t>
            </w:r>
            <w:proofErr w:type="spellEnd"/>
            <w:r w:rsidR="00FA59D1" w:rsidRPr="00F14244">
              <w:rPr>
                <w:rFonts w:ascii="Arial" w:hAnsi="Arial" w:cs="Arial"/>
                <w:sz w:val="20"/>
              </w:rPr>
              <w:t>)</w:t>
            </w:r>
            <w:r w:rsidR="00F14244">
              <w:rPr>
                <w:rFonts w:ascii="Arial" w:hAnsi="Arial" w:cs="Arial"/>
                <w:sz w:val="20"/>
              </w:rPr>
              <w:t>.</w:t>
            </w:r>
          </w:p>
        </w:tc>
      </w:tr>
      <w:tr w:rsidR="008C57F6" w:rsidRPr="00F14244" w:rsidTr="008C57F6">
        <w:tc>
          <w:tcPr>
            <w:tcW w:w="9242" w:type="dxa"/>
          </w:tcPr>
          <w:p w:rsidR="008C57F6" w:rsidRPr="00F14244" w:rsidRDefault="00FA59D1" w:rsidP="00F14244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>Make a healthy recipe of your choice</w:t>
            </w:r>
            <w:r w:rsidR="00F14244">
              <w:rPr>
                <w:rFonts w:ascii="Arial" w:hAnsi="Arial" w:cs="Arial"/>
                <w:sz w:val="20"/>
              </w:rPr>
              <w:t xml:space="preserve">. Talk about </w:t>
            </w:r>
            <w:proofErr w:type="gramStart"/>
            <w:r w:rsidR="00F14244">
              <w:rPr>
                <w:rFonts w:ascii="Arial" w:hAnsi="Arial" w:cs="Arial"/>
                <w:sz w:val="20"/>
              </w:rPr>
              <w:t xml:space="preserve">the ingredients, </w:t>
            </w:r>
            <w:r w:rsidRPr="00F14244">
              <w:rPr>
                <w:rFonts w:ascii="Arial" w:hAnsi="Arial" w:cs="Arial"/>
                <w:sz w:val="20"/>
              </w:rPr>
              <w:t>w</w:t>
            </w:r>
            <w:r w:rsidR="004747DE" w:rsidRPr="00F14244">
              <w:rPr>
                <w:rFonts w:ascii="Arial" w:hAnsi="Arial" w:cs="Arial"/>
                <w:sz w:val="20"/>
              </w:rPr>
              <w:t>h</w:t>
            </w:r>
            <w:r w:rsidRPr="00F14244">
              <w:rPr>
                <w:rFonts w:ascii="Arial" w:hAnsi="Arial" w:cs="Arial"/>
                <w:sz w:val="20"/>
              </w:rPr>
              <w:t>at makes them healthy</w:t>
            </w:r>
            <w:r w:rsidR="00F93106" w:rsidRPr="00F14244">
              <w:rPr>
                <w:rFonts w:ascii="Arial" w:hAnsi="Arial" w:cs="Arial"/>
                <w:sz w:val="20"/>
              </w:rPr>
              <w:t xml:space="preserve"> and where they come from</w:t>
            </w:r>
            <w:proofErr w:type="gramEnd"/>
            <w:r w:rsidR="00F93106" w:rsidRPr="00F14244">
              <w:rPr>
                <w:rFonts w:ascii="Arial" w:hAnsi="Arial" w:cs="Arial"/>
                <w:sz w:val="20"/>
              </w:rPr>
              <w:t>.</w:t>
            </w:r>
          </w:p>
        </w:tc>
      </w:tr>
      <w:tr w:rsidR="008C57F6" w:rsidRPr="00F14244" w:rsidTr="008C57F6">
        <w:tc>
          <w:tcPr>
            <w:tcW w:w="9242" w:type="dxa"/>
          </w:tcPr>
          <w:p w:rsidR="00A14179" w:rsidRPr="00F14244" w:rsidRDefault="00A14179" w:rsidP="00A14179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 xml:space="preserve">Easter Fun – talk briefly about the Easter story and watch a clip on </w:t>
            </w:r>
            <w:proofErr w:type="spellStart"/>
            <w:r w:rsidRPr="00F14244">
              <w:rPr>
                <w:rFonts w:ascii="Arial" w:hAnsi="Arial" w:cs="Arial"/>
                <w:sz w:val="20"/>
              </w:rPr>
              <w:t>Youtube</w:t>
            </w:r>
            <w:proofErr w:type="spellEnd"/>
            <w:r w:rsidRPr="00F14244">
              <w:rPr>
                <w:rFonts w:ascii="Arial" w:hAnsi="Arial" w:cs="Arial"/>
                <w:sz w:val="20"/>
              </w:rPr>
              <w:t xml:space="preserve"> </w:t>
            </w:r>
            <w:hyperlink r:id="rId4" w:history="1">
              <w:r w:rsidRPr="00F14244">
                <w:rPr>
                  <w:rStyle w:val="Hyperlink"/>
                  <w:rFonts w:ascii="Arial" w:hAnsi="Arial" w:cs="Arial"/>
                  <w:sz w:val="20"/>
                </w:rPr>
                <w:t>https://www.youtube.com/watch?v=Wnbo2AmS3OI</w:t>
              </w:r>
            </w:hyperlink>
            <w:r w:rsidRPr="00F14244">
              <w:rPr>
                <w:rFonts w:ascii="Arial" w:hAnsi="Arial" w:cs="Arial"/>
                <w:sz w:val="20"/>
              </w:rPr>
              <w:t xml:space="preserve"> </w:t>
            </w:r>
          </w:p>
          <w:p w:rsidR="008C57F6" w:rsidRPr="00F14244" w:rsidRDefault="00A14179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 xml:space="preserve">Make an Easter cross and decorate it how they wish, colour, paint, collage  - </w:t>
            </w:r>
            <w:proofErr w:type="spellStart"/>
            <w:r w:rsidRPr="00F14244">
              <w:rPr>
                <w:rFonts w:ascii="Arial" w:hAnsi="Arial" w:cs="Arial"/>
                <w:sz w:val="20"/>
              </w:rPr>
              <w:t>its</w:t>
            </w:r>
            <w:proofErr w:type="spellEnd"/>
            <w:r w:rsidRPr="00F14244">
              <w:rPr>
                <w:rFonts w:ascii="Arial" w:hAnsi="Arial" w:cs="Arial"/>
                <w:sz w:val="20"/>
              </w:rPr>
              <w:t xml:space="preserve"> up to them</w:t>
            </w:r>
          </w:p>
        </w:tc>
      </w:tr>
      <w:tr w:rsidR="008C57F6" w:rsidRPr="00F14244" w:rsidTr="008C57F6">
        <w:tc>
          <w:tcPr>
            <w:tcW w:w="9242" w:type="dxa"/>
          </w:tcPr>
          <w:p w:rsidR="008C57F6" w:rsidRPr="00F14244" w:rsidRDefault="00FA59D1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14244">
              <w:rPr>
                <w:rFonts w:ascii="Arial" w:hAnsi="Arial" w:cs="Arial"/>
                <w:sz w:val="20"/>
              </w:rPr>
              <w:t xml:space="preserve">Talk about the Easter story – find a story on you tube and watch </w:t>
            </w:r>
            <w:proofErr w:type="spellStart"/>
            <w:r w:rsidRPr="00F14244">
              <w:rPr>
                <w:rFonts w:ascii="Arial" w:hAnsi="Arial" w:cs="Arial"/>
                <w:sz w:val="20"/>
              </w:rPr>
              <w:t>eg</w:t>
            </w:r>
            <w:proofErr w:type="spellEnd"/>
            <w:r w:rsidRPr="00F14244">
              <w:rPr>
                <w:rFonts w:ascii="Arial" w:hAnsi="Arial" w:cs="Arial"/>
                <w:sz w:val="20"/>
              </w:rPr>
              <w:t xml:space="preserve"> </w:t>
            </w:r>
            <w:hyperlink r:id="rId5" w:history="1">
              <w:r w:rsidRPr="00F14244">
                <w:rPr>
                  <w:rStyle w:val="Hyperlink"/>
                  <w:rFonts w:ascii="Arial" w:hAnsi="Arial" w:cs="Arial"/>
                  <w:sz w:val="20"/>
                </w:rPr>
                <w:t>https://www.youtube.com/watch?v=Wnbo2AmS3OI</w:t>
              </w:r>
            </w:hyperlink>
            <w:r w:rsidRPr="00F14244">
              <w:rPr>
                <w:rFonts w:ascii="Arial" w:hAnsi="Arial" w:cs="Arial"/>
                <w:sz w:val="20"/>
              </w:rPr>
              <w:t xml:space="preserve"> </w:t>
            </w:r>
          </w:p>
          <w:p w:rsidR="00A14179" w:rsidRPr="00F14244" w:rsidRDefault="00A14179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>Talk about the story and pupils to draw the key elements and pupils to write a brief description of the events.</w:t>
            </w:r>
          </w:p>
        </w:tc>
      </w:tr>
      <w:tr w:rsidR="008C57F6" w:rsidRPr="00F14244" w:rsidTr="008C57F6">
        <w:tc>
          <w:tcPr>
            <w:tcW w:w="9242" w:type="dxa"/>
          </w:tcPr>
          <w:p w:rsidR="008C57F6" w:rsidRPr="00F14244" w:rsidRDefault="00A14179" w:rsidP="00F14244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>Healthy eating – look through your cupboards and find out where the healthy food comes from (county of origin will</w:t>
            </w:r>
            <w:r w:rsidR="00D84E13" w:rsidRPr="00F14244">
              <w:rPr>
                <w:rFonts w:ascii="Arial" w:hAnsi="Arial" w:cs="Arial"/>
                <w:sz w:val="20"/>
              </w:rPr>
              <w:t xml:space="preserve"> be on most items) Research where</w:t>
            </w:r>
            <w:r w:rsidRPr="00F14244">
              <w:rPr>
                <w:rFonts w:ascii="Arial" w:hAnsi="Arial" w:cs="Arial"/>
                <w:sz w:val="20"/>
              </w:rPr>
              <w:t xml:space="preserve"> that country</w:t>
            </w:r>
            <w:r w:rsidR="00D84E13" w:rsidRPr="00F14244">
              <w:rPr>
                <w:rFonts w:ascii="Arial" w:hAnsi="Arial" w:cs="Arial"/>
                <w:sz w:val="20"/>
              </w:rPr>
              <w:t xml:space="preserve"> is, is it far or close to us? H</w:t>
            </w:r>
            <w:r w:rsidRPr="00F14244">
              <w:rPr>
                <w:rFonts w:ascii="Arial" w:hAnsi="Arial" w:cs="Arial"/>
                <w:sz w:val="20"/>
              </w:rPr>
              <w:t>ow would you ge</w:t>
            </w:r>
            <w:r w:rsidR="00D84E13" w:rsidRPr="00F14244">
              <w:rPr>
                <w:rFonts w:ascii="Arial" w:hAnsi="Arial" w:cs="Arial"/>
                <w:sz w:val="20"/>
              </w:rPr>
              <w:t>t there – car, plane, or boat? M</w:t>
            </w:r>
            <w:r w:rsidRPr="00F14244">
              <w:rPr>
                <w:rFonts w:ascii="Arial" w:hAnsi="Arial" w:cs="Arial"/>
                <w:sz w:val="20"/>
              </w:rPr>
              <w:t xml:space="preserve">ake a chart of Foodstuffs and distances from England and whether the country is a hot or cold country. </w:t>
            </w:r>
          </w:p>
        </w:tc>
      </w:tr>
      <w:tr w:rsidR="00776F04" w:rsidRPr="00F14244" w:rsidTr="008C57F6">
        <w:tc>
          <w:tcPr>
            <w:tcW w:w="9242" w:type="dxa"/>
          </w:tcPr>
          <w:p w:rsidR="00776F04" w:rsidRPr="00F14244" w:rsidRDefault="00776F04" w:rsidP="00D84E13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 xml:space="preserve">Easter craft – </w:t>
            </w:r>
            <w:r w:rsidR="00D84E13" w:rsidRPr="00F14244">
              <w:rPr>
                <w:rFonts w:ascii="Arial" w:hAnsi="Arial" w:cs="Arial"/>
                <w:sz w:val="20"/>
              </w:rPr>
              <w:t xml:space="preserve">  </w:t>
            </w:r>
            <w:r w:rsidRPr="00F14244">
              <w:rPr>
                <w:rFonts w:ascii="Arial" w:hAnsi="Arial" w:cs="Arial"/>
                <w:sz w:val="20"/>
              </w:rPr>
              <w:t xml:space="preserve">Make a card for a loved one and post it! </w:t>
            </w:r>
          </w:p>
        </w:tc>
      </w:tr>
      <w:tr w:rsidR="00776F04" w:rsidRPr="00F14244" w:rsidTr="008C57F6">
        <w:tc>
          <w:tcPr>
            <w:tcW w:w="9242" w:type="dxa"/>
          </w:tcPr>
          <w:p w:rsidR="00776F04" w:rsidRPr="00F14244" w:rsidRDefault="00776F04">
            <w:pPr>
              <w:rPr>
                <w:rFonts w:ascii="Arial" w:hAnsi="Arial" w:cs="Arial"/>
                <w:sz w:val="20"/>
              </w:rPr>
            </w:pPr>
            <w:r w:rsidRPr="00F14244">
              <w:rPr>
                <w:rFonts w:ascii="Arial" w:hAnsi="Arial" w:cs="Arial"/>
                <w:sz w:val="20"/>
              </w:rPr>
              <w:t>Eat lots of chocolate Easter eggs</w:t>
            </w:r>
            <w:proofErr w:type="gramStart"/>
            <w:r w:rsidRPr="00F14244">
              <w:rPr>
                <w:rFonts w:ascii="Arial" w:hAnsi="Arial" w:cs="Arial"/>
                <w:sz w:val="20"/>
              </w:rPr>
              <w:t>!!!!!</w:t>
            </w:r>
            <w:proofErr w:type="gramEnd"/>
            <w:r w:rsidRPr="00F14244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F14244">
              <w:rPr>
                <w:rFonts w:ascii="Arial" w:hAnsi="Arial" w:cs="Arial"/>
                <w:sz w:val="20"/>
              </w:rPr>
              <w:t>sorry</w:t>
            </w:r>
            <w:proofErr w:type="gramEnd"/>
            <w:r w:rsidRPr="00F14244">
              <w:rPr>
                <w:rFonts w:ascii="Arial" w:hAnsi="Arial" w:cs="Arial"/>
                <w:sz w:val="20"/>
              </w:rPr>
              <w:t xml:space="preserve"> couldn’t resist that one!) </w:t>
            </w:r>
          </w:p>
        </w:tc>
      </w:tr>
    </w:tbl>
    <w:p w:rsidR="00F14244" w:rsidRPr="00F14244" w:rsidRDefault="00F14244">
      <w:pPr>
        <w:rPr>
          <w:rFonts w:ascii="Arial" w:hAnsi="Arial" w:cs="Arial"/>
        </w:rPr>
      </w:pPr>
    </w:p>
    <w:p w:rsidR="00776F04" w:rsidRPr="00F14244" w:rsidRDefault="00776F04">
      <w:pPr>
        <w:rPr>
          <w:rFonts w:ascii="Arial" w:hAnsi="Arial" w:cs="Arial"/>
        </w:rPr>
      </w:pPr>
      <w:proofErr w:type="gramStart"/>
      <w:r w:rsidRPr="00F14244">
        <w:rPr>
          <w:rFonts w:ascii="Arial" w:hAnsi="Arial" w:cs="Arial"/>
        </w:rPr>
        <w:t>And finally</w:t>
      </w:r>
      <w:proofErr w:type="gramEnd"/>
      <w:r w:rsidRPr="00F14244">
        <w:rPr>
          <w:rFonts w:ascii="Arial" w:hAnsi="Arial" w:cs="Arial"/>
        </w:rPr>
        <w:t xml:space="preserve"> here are some useful website that you can access on phones/</w:t>
      </w:r>
      <w:proofErr w:type="spellStart"/>
      <w:r w:rsidRPr="00F14244">
        <w:rPr>
          <w:rFonts w:ascii="Arial" w:hAnsi="Arial" w:cs="Arial"/>
        </w:rPr>
        <w:t>ipads</w:t>
      </w:r>
      <w:proofErr w:type="spellEnd"/>
      <w:r w:rsidRPr="00F14244">
        <w:rPr>
          <w:rFonts w:ascii="Arial" w:hAnsi="Arial" w:cs="Arial"/>
        </w:rPr>
        <w:t>/computers:</w:t>
      </w:r>
    </w:p>
    <w:p w:rsidR="00D84E13" w:rsidRPr="00F14244" w:rsidRDefault="00D84E13" w:rsidP="00D84E13">
      <w:pPr>
        <w:rPr>
          <w:rFonts w:ascii="Arial" w:eastAsia="Calibri" w:hAnsi="Arial" w:cs="Arial"/>
          <w:sz w:val="20"/>
        </w:rPr>
      </w:pPr>
      <w:r w:rsidRPr="00F14244">
        <w:rPr>
          <w:rFonts w:ascii="Arial" w:hAnsi="Arial" w:cs="Arial"/>
          <w:b/>
          <w:u w:val="single"/>
        </w:rPr>
        <w:t>twinkl.co.uk/offer</w:t>
      </w:r>
      <w:r w:rsidRPr="00F14244">
        <w:rPr>
          <w:rFonts w:ascii="Arial" w:hAnsi="Arial" w:cs="Arial"/>
        </w:rPr>
        <w:t xml:space="preserve"> – Twinkl is a huge company that provides many different learning tools for </w:t>
      </w:r>
      <w:proofErr w:type="gramStart"/>
      <w:r w:rsidRPr="00F14244">
        <w:rPr>
          <w:rFonts w:ascii="Arial" w:hAnsi="Arial" w:cs="Arial"/>
        </w:rPr>
        <w:t>schools which</w:t>
      </w:r>
      <w:proofErr w:type="gramEnd"/>
      <w:r w:rsidRPr="00F14244">
        <w:rPr>
          <w:rFonts w:ascii="Arial" w:hAnsi="Arial" w:cs="Arial"/>
        </w:rPr>
        <w:t xml:space="preserve"> we use regularly. They have provided all families in the UK a free code during this difficult time so that you can have FREE access to what is usually a subscription site. The code </w:t>
      </w:r>
      <w:proofErr w:type="gramStart"/>
      <w:r w:rsidRPr="00F14244">
        <w:rPr>
          <w:rFonts w:ascii="Arial" w:hAnsi="Arial" w:cs="Arial"/>
        </w:rPr>
        <w:t>is:</w:t>
      </w:r>
      <w:proofErr w:type="gramEnd"/>
      <w:r w:rsidRPr="00F14244">
        <w:rPr>
          <w:rFonts w:ascii="Arial" w:hAnsi="Arial" w:cs="Arial"/>
        </w:rPr>
        <w:t xml:space="preserve"> </w:t>
      </w:r>
      <w:r w:rsidRPr="00F14244">
        <w:rPr>
          <w:rFonts w:ascii="Arial" w:hAnsi="Arial" w:cs="Arial"/>
          <w:b/>
          <w:color w:val="333333"/>
          <w:szCs w:val="27"/>
          <w:u w:val="single"/>
          <w:shd w:val="clear" w:color="auto" w:fill="FFFFFF"/>
        </w:rPr>
        <w:t xml:space="preserve">CVDTWINKLHELPS. </w:t>
      </w:r>
      <w:r w:rsidRPr="00F14244">
        <w:rPr>
          <w:rFonts w:ascii="Arial" w:eastAsia="Calibri" w:hAnsi="Arial" w:cs="Arial"/>
          <w:sz w:val="20"/>
        </w:rPr>
        <w:t xml:space="preserve">They have printable activities, online games, advice and help and a lot more. Please use this site and have fun. </w:t>
      </w:r>
    </w:p>
    <w:p w:rsidR="00776F04" w:rsidRPr="00F14244" w:rsidRDefault="00776F04" w:rsidP="00776F04">
      <w:pPr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F14244">
        <w:rPr>
          <w:rFonts w:ascii="Arial" w:eastAsia="Calibri" w:hAnsi="Arial" w:cs="Arial"/>
          <w:b/>
          <w:sz w:val="20"/>
          <w:u w:val="single"/>
        </w:rPr>
        <w:t>phonicsplay.co.uk</w:t>
      </w:r>
      <w:r w:rsidRPr="00F14244">
        <w:rPr>
          <w:rFonts w:ascii="Arial" w:eastAsia="Calibri" w:hAnsi="Arial" w:cs="Arial"/>
          <w:sz w:val="20"/>
        </w:rPr>
        <w:t xml:space="preserve"> – lots of interactive games to help with all aspects of phonics. You can play online versions of buried treasure and use </w:t>
      </w:r>
      <w:proofErr w:type="gramStart"/>
      <w:r w:rsidRPr="00F14244">
        <w:rPr>
          <w:rFonts w:ascii="Arial" w:eastAsia="Calibri" w:hAnsi="Arial" w:cs="Arial"/>
          <w:sz w:val="20"/>
        </w:rPr>
        <w:t>race cars</w:t>
      </w:r>
      <w:proofErr w:type="gramEnd"/>
      <w:r w:rsidRPr="00F14244">
        <w:rPr>
          <w:rFonts w:ascii="Arial" w:eastAsia="Calibri" w:hAnsi="Arial" w:cs="Arial"/>
          <w:sz w:val="20"/>
        </w:rPr>
        <w:t xml:space="preserve"> to practise flashcards.</w:t>
      </w:r>
    </w:p>
    <w:p w:rsidR="00776F04" w:rsidRPr="00F14244" w:rsidRDefault="00776F04" w:rsidP="00776F04">
      <w:pPr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F14244">
        <w:rPr>
          <w:rFonts w:ascii="Arial" w:eastAsia="Calibri" w:hAnsi="Arial" w:cs="Arial"/>
          <w:b/>
          <w:sz w:val="20"/>
          <w:u w:val="single"/>
        </w:rPr>
        <w:t>galacticphonics.com</w:t>
      </w:r>
      <w:r w:rsidRPr="00F14244">
        <w:rPr>
          <w:rFonts w:ascii="Arial" w:eastAsia="Calibri" w:hAnsi="Arial" w:cs="Arial"/>
          <w:sz w:val="20"/>
        </w:rPr>
        <w:t xml:space="preserve"> – their online games range from blending and segmenting to Year 1 and 2 objectives, such as silent letters and word types.</w:t>
      </w:r>
    </w:p>
    <w:p w:rsidR="00776F04" w:rsidRPr="00F14244" w:rsidRDefault="00776F04" w:rsidP="00776F04">
      <w:pPr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F14244">
        <w:rPr>
          <w:rFonts w:ascii="Arial" w:eastAsia="Calibri" w:hAnsi="Arial" w:cs="Arial"/>
          <w:b/>
          <w:sz w:val="20"/>
          <w:u w:val="single"/>
        </w:rPr>
        <w:t>ictgames.co.uk</w:t>
      </w:r>
      <w:r w:rsidRPr="00F14244">
        <w:rPr>
          <w:rFonts w:ascii="Arial" w:eastAsia="Calibri" w:hAnsi="Arial" w:cs="Arial"/>
          <w:sz w:val="20"/>
        </w:rPr>
        <w:t xml:space="preserve"> – this website is great for all aspects of literacy and maths but their phonics games are </w:t>
      </w:r>
      <w:proofErr w:type="gramStart"/>
      <w:r w:rsidRPr="00F14244">
        <w:rPr>
          <w:rFonts w:ascii="Arial" w:eastAsia="Calibri" w:hAnsi="Arial" w:cs="Arial"/>
          <w:sz w:val="20"/>
        </w:rPr>
        <w:t>brilliant</w:t>
      </w:r>
      <w:proofErr w:type="gramEnd"/>
      <w:r w:rsidRPr="00F14244">
        <w:rPr>
          <w:rFonts w:ascii="Arial" w:eastAsia="Calibri" w:hAnsi="Arial" w:cs="Arial"/>
          <w:sz w:val="20"/>
        </w:rPr>
        <w:t xml:space="preserve"> for practising blending and segmenting.</w:t>
      </w:r>
    </w:p>
    <w:p w:rsidR="00776F04" w:rsidRPr="00F14244" w:rsidRDefault="00776F04" w:rsidP="00776F04">
      <w:pPr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F14244">
        <w:rPr>
          <w:rFonts w:ascii="Arial" w:eastAsia="Calibri" w:hAnsi="Arial" w:cs="Arial"/>
          <w:b/>
          <w:sz w:val="20"/>
          <w:u w:val="single"/>
        </w:rPr>
        <w:t>doorwayonline.org.uk</w:t>
      </w:r>
      <w:r w:rsidRPr="00F14244">
        <w:rPr>
          <w:rFonts w:ascii="Arial" w:eastAsia="Calibri" w:hAnsi="Arial" w:cs="Arial"/>
          <w:sz w:val="20"/>
        </w:rPr>
        <w:t xml:space="preserve"> –</w:t>
      </w:r>
      <w:r w:rsidRPr="00F14244">
        <w:rPr>
          <w:rFonts w:ascii="Arial" w:eastAsia="Calibri" w:hAnsi="Arial" w:cs="Arial"/>
          <w:b/>
          <w:sz w:val="20"/>
          <w:u w:val="single"/>
        </w:rPr>
        <w:t xml:space="preserve"> </w:t>
      </w:r>
      <w:r w:rsidRPr="00F14244">
        <w:rPr>
          <w:rFonts w:ascii="Arial" w:eastAsia="Calibri" w:hAnsi="Arial" w:cs="Arial"/>
          <w:sz w:val="20"/>
        </w:rPr>
        <w:t>great simple website for maths and literacy games interactive letter formation is particularly good.</w:t>
      </w:r>
    </w:p>
    <w:p w:rsidR="00776F04" w:rsidRPr="00F14244" w:rsidRDefault="00776F04" w:rsidP="00776F04">
      <w:pPr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F14244">
        <w:rPr>
          <w:rFonts w:ascii="Arial" w:eastAsia="Calibri" w:hAnsi="Arial" w:cs="Arial"/>
          <w:b/>
          <w:sz w:val="20"/>
          <w:u w:val="single"/>
        </w:rPr>
        <w:t>topmarks.co.uk</w:t>
      </w:r>
      <w:r w:rsidRPr="00F14244">
        <w:rPr>
          <w:rFonts w:ascii="Arial" w:eastAsia="Calibri" w:hAnsi="Arial" w:cs="Arial"/>
          <w:sz w:val="20"/>
        </w:rPr>
        <w:t xml:space="preserve"> – large website with variety of age </w:t>
      </w:r>
      <w:proofErr w:type="spellStart"/>
      <w:r w:rsidRPr="00F14244">
        <w:rPr>
          <w:rFonts w:ascii="Arial" w:eastAsia="Calibri" w:hAnsi="Arial" w:cs="Arial"/>
          <w:sz w:val="20"/>
        </w:rPr>
        <w:t>appropiate</w:t>
      </w:r>
      <w:proofErr w:type="spellEnd"/>
      <w:r w:rsidRPr="00F14244">
        <w:rPr>
          <w:rFonts w:ascii="Arial" w:eastAsia="Calibri" w:hAnsi="Arial" w:cs="Arial"/>
          <w:sz w:val="20"/>
        </w:rPr>
        <w:t xml:space="preserve"> activities some of which are tablet friendly </w:t>
      </w:r>
    </w:p>
    <w:p w:rsidR="00776F04" w:rsidRPr="00F14244" w:rsidRDefault="00776F04" w:rsidP="00776F04">
      <w:pPr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F14244">
        <w:rPr>
          <w:rFonts w:ascii="Arial" w:eastAsia="Calibri" w:hAnsi="Arial" w:cs="Arial"/>
          <w:b/>
          <w:sz w:val="20"/>
          <w:u w:val="single"/>
        </w:rPr>
        <w:t xml:space="preserve">youtube.co.uk </w:t>
      </w:r>
      <w:r w:rsidRPr="00F14244">
        <w:rPr>
          <w:rFonts w:ascii="Arial" w:eastAsia="Calibri" w:hAnsi="Arial" w:cs="Arial"/>
          <w:sz w:val="20"/>
        </w:rPr>
        <w:t xml:space="preserve">– the </w:t>
      </w:r>
      <w:r w:rsidR="004747DE" w:rsidRPr="00F14244">
        <w:rPr>
          <w:rFonts w:ascii="Arial" w:eastAsia="Calibri" w:hAnsi="Arial" w:cs="Arial"/>
          <w:sz w:val="20"/>
        </w:rPr>
        <w:t>pupils lo</w:t>
      </w:r>
      <w:r w:rsidRPr="00F14244">
        <w:rPr>
          <w:rFonts w:ascii="Arial" w:eastAsia="Calibri" w:hAnsi="Arial" w:cs="Arial"/>
          <w:sz w:val="20"/>
        </w:rPr>
        <w:t>ve the learning songs provided by ‘Pancake Manor’ and ‘</w:t>
      </w:r>
      <w:proofErr w:type="gramStart"/>
      <w:r w:rsidRPr="00F14244">
        <w:rPr>
          <w:rFonts w:ascii="Arial" w:eastAsia="Calibri" w:hAnsi="Arial" w:cs="Arial"/>
          <w:sz w:val="20"/>
        </w:rPr>
        <w:t>The</w:t>
      </w:r>
      <w:proofErr w:type="gramEnd"/>
      <w:r w:rsidRPr="00F14244">
        <w:rPr>
          <w:rFonts w:ascii="Arial" w:eastAsia="Calibri" w:hAnsi="Arial" w:cs="Arial"/>
          <w:sz w:val="20"/>
        </w:rPr>
        <w:t xml:space="preserve"> singing Walrus’ – Please supervise all </w:t>
      </w:r>
      <w:proofErr w:type="spellStart"/>
      <w:r w:rsidRPr="00F14244">
        <w:rPr>
          <w:rFonts w:ascii="Arial" w:eastAsia="Calibri" w:hAnsi="Arial" w:cs="Arial"/>
          <w:sz w:val="20"/>
        </w:rPr>
        <w:t>youtube</w:t>
      </w:r>
      <w:proofErr w:type="spellEnd"/>
      <w:r w:rsidRPr="00F14244">
        <w:rPr>
          <w:rFonts w:ascii="Arial" w:eastAsia="Calibri" w:hAnsi="Arial" w:cs="Arial"/>
          <w:sz w:val="20"/>
        </w:rPr>
        <w:t xml:space="preserve"> use carefully and watch clips before children have access. </w:t>
      </w:r>
    </w:p>
    <w:p w:rsidR="00F14244" w:rsidRPr="00F14244" w:rsidRDefault="00F14244" w:rsidP="00776F04">
      <w:pPr>
        <w:spacing w:after="160" w:line="259" w:lineRule="auto"/>
        <w:jc w:val="both"/>
        <w:rPr>
          <w:rFonts w:ascii="Arial" w:eastAsia="Calibri" w:hAnsi="Arial" w:cs="Arial"/>
          <w:sz w:val="20"/>
        </w:rPr>
      </w:pPr>
    </w:p>
    <w:p w:rsidR="00776F04" w:rsidRPr="00F14244" w:rsidRDefault="00F14244" w:rsidP="00F14244">
      <w:pPr>
        <w:spacing w:after="160" w:line="259" w:lineRule="auto"/>
        <w:jc w:val="right"/>
        <w:rPr>
          <w:rFonts w:ascii="Arial" w:hAnsi="Arial" w:cs="Arial"/>
        </w:rPr>
      </w:pPr>
      <w:r w:rsidRPr="00F14244">
        <w:rPr>
          <w:rFonts w:ascii="Arial" w:eastAsia="Calibri" w:hAnsi="Arial" w:cs="Arial"/>
          <w:sz w:val="16"/>
          <w:szCs w:val="16"/>
        </w:rPr>
        <w:t>Thank you to Mrs Phillips &amp; Mrs Astley at Kinnerley CE School</w:t>
      </w:r>
    </w:p>
    <w:sectPr w:rsidR="00776F04" w:rsidRPr="00F1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F6"/>
    <w:rsid w:val="001407A5"/>
    <w:rsid w:val="003A1D04"/>
    <w:rsid w:val="00410E1F"/>
    <w:rsid w:val="004747DE"/>
    <w:rsid w:val="00776F04"/>
    <w:rsid w:val="00790CAA"/>
    <w:rsid w:val="00843521"/>
    <w:rsid w:val="008C57F6"/>
    <w:rsid w:val="00A14179"/>
    <w:rsid w:val="00D84E13"/>
    <w:rsid w:val="00F14244"/>
    <w:rsid w:val="00F93106"/>
    <w:rsid w:val="00FA59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87F6"/>
  <w15:docId w15:val="{F265C0EC-EFF3-4CEA-9B9E-C0D681B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nbo2AmS3OI" TargetMode="External"/><Relationship Id="rId4" Type="http://schemas.openxmlformats.org/officeDocument/2006/relationships/hyperlink" Target="https://www.youtube.com/watch?v=Wnbo2AmS3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Phillips</dc:creator>
  <cp:lastModifiedBy>Marilyn Hunt</cp:lastModifiedBy>
  <cp:revision>2</cp:revision>
  <dcterms:created xsi:type="dcterms:W3CDTF">2020-03-24T14:41:00Z</dcterms:created>
  <dcterms:modified xsi:type="dcterms:W3CDTF">2020-03-24T14:41:00Z</dcterms:modified>
</cp:coreProperties>
</file>